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9B" w:rsidRPr="00256D5E" w:rsidRDefault="0051219B" w:rsidP="00512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6D5E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1219B" w:rsidRDefault="0051219B" w:rsidP="0051219B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МАНИЛЫ» </w:t>
      </w:r>
      <w:r w:rsidRPr="00256D5E">
        <w:rPr>
          <w:rFonts w:ascii="Times New Roman" w:hAnsi="Times New Roman" w:cs="Times New Roman"/>
          <w:sz w:val="28"/>
          <w:szCs w:val="28"/>
        </w:rPr>
        <w:t xml:space="preserve">ПЕНЖИНСКОГО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56D5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1219B" w:rsidRDefault="0051219B" w:rsidP="0051219B">
      <w:pPr>
        <w:pStyle w:val="ConsPlusNormal"/>
        <w:ind w:firstLine="0"/>
        <w:jc w:val="center"/>
      </w:pPr>
    </w:p>
    <w:p w:rsidR="0074088A" w:rsidRDefault="0074088A" w:rsidP="0051219B">
      <w:pPr>
        <w:pStyle w:val="ConsPlusNormal"/>
        <w:ind w:firstLine="0"/>
        <w:jc w:val="center"/>
      </w:pPr>
    </w:p>
    <w:p w:rsidR="0074088A" w:rsidRDefault="0074088A" w:rsidP="0051219B">
      <w:pPr>
        <w:pStyle w:val="ConsPlusNormal"/>
        <w:ind w:firstLine="0"/>
        <w:jc w:val="center"/>
      </w:pPr>
    </w:p>
    <w:p w:rsidR="0051219B" w:rsidRPr="00126B03" w:rsidRDefault="0051219B" w:rsidP="005121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03">
        <w:rPr>
          <w:rFonts w:ascii="Times New Roman" w:hAnsi="Times New Roman" w:cs="Times New Roman"/>
          <w:b/>
          <w:sz w:val="28"/>
          <w:szCs w:val="28"/>
        </w:rPr>
        <w:t>ПОС</w:t>
      </w:r>
      <w:r w:rsidR="00126B03" w:rsidRPr="00126B03">
        <w:rPr>
          <w:rFonts w:ascii="Times New Roman" w:hAnsi="Times New Roman" w:cs="Times New Roman"/>
          <w:b/>
          <w:sz w:val="28"/>
          <w:szCs w:val="28"/>
        </w:rPr>
        <w:t>ТАНОВЛЕНИЕ № 68</w:t>
      </w:r>
    </w:p>
    <w:p w:rsidR="0051219B" w:rsidRPr="00126B03" w:rsidRDefault="0051219B" w:rsidP="005121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9B" w:rsidRPr="00126B03" w:rsidRDefault="00126B03" w:rsidP="00512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31.12.2016</w:t>
      </w:r>
      <w:r w:rsidR="0051219B" w:rsidRPr="00126B03">
        <w:rPr>
          <w:b/>
          <w:sz w:val="28"/>
          <w:szCs w:val="28"/>
        </w:rPr>
        <w:t xml:space="preserve"> года</w:t>
      </w:r>
    </w:p>
    <w:p w:rsidR="0051219B" w:rsidRDefault="0051219B" w:rsidP="0051219B">
      <w:pPr>
        <w:rPr>
          <w:sz w:val="28"/>
          <w:szCs w:val="28"/>
        </w:rPr>
      </w:pPr>
    </w:p>
    <w:p w:rsidR="0051219B" w:rsidRPr="0074088A" w:rsidRDefault="0051219B" w:rsidP="0051219B">
      <w:pPr>
        <w:shd w:val="clear" w:color="auto" w:fill="F9F9FC"/>
        <w:rPr>
          <w:bCs/>
          <w:color w:val="000000" w:themeColor="text1"/>
          <w:sz w:val="28"/>
          <w:szCs w:val="28"/>
        </w:rPr>
      </w:pPr>
      <w:r w:rsidRPr="0051219B">
        <w:rPr>
          <w:bCs/>
          <w:color w:val="000000" w:themeColor="text1"/>
          <w:sz w:val="28"/>
          <w:szCs w:val="28"/>
        </w:rPr>
        <w:t xml:space="preserve">Об утверждении плана работы </w:t>
      </w:r>
    </w:p>
    <w:p w:rsidR="0051219B" w:rsidRPr="0074088A" w:rsidRDefault="0051219B" w:rsidP="0051219B">
      <w:pPr>
        <w:shd w:val="clear" w:color="auto" w:fill="F9F9FC"/>
        <w:rPr>
          <w:bCs/>
          <w:color w:val="000000" w:themeColor="text1"/>
          <w:sz w:val="28"/>
          <w:szCs w:val="28"/>
        </w:rPr>
      </w:pPr>
      <w:r w:rsidRPr="0074088A">
        <w:rPr>
          <w:bCs/>
          <w:color w:val="000000" w:themeColor="text1"/>
          <w:sz w:val="28"/>
          <w:szCs w:val="28"/>
        </w:rPr>
        <w:t>А</w:t>
      </w:r>
      <w:r w:rsidRPr="0051219B">
        <w:rPr>
          <w:bCs/>
          <w:color w:val="000000" w:themeColor="text1"/>
          <w:sz w:val="28"/>
          <w:szCs w:val="28"/>
        </w:rPr>
        <w:t>дминистрации</w:t>
      </w:r>
      <w:r w:rsidRPr="0074088A">
        <w:rPr>
          <w:bCs/>
          <w:color w:val="000000" w:themeColor="text1"/>
          <w:sz w:val="28"/>
          <w:szCs w:val="28"/>
        </w:rPr>
        <w:t xml:space="preserve"> </w:t>
      </w:r>
      <w:r w:rsidRPr="0051219B">
        <w:rPr>
          <w:bCs/>
          <w:color w:val="000000" w:themeColor="text1"/>
          <w:sz w:val="28"/>
          <w:szCs w:val="28"/>
        </w:rPr>
        <w:t xml:space="preserve">сельского поселения </w:t>
      </w:r>
    </w:p>
    <w:p w:rsidR="0051219B" w:rsidRPr="0051219B" w:rsidRDefault="00126B03" w:rsidP="0051219B">
      <w:pPr>
        <w:shd w:val="clear" w:color="auto" w:fill="F9F9FC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«село Манилы»  на 2017</w:t>
      </w:r>
      <w:r w:rsidR="0051219B" w:rsidRPr="0051219B">
        <w:rPr>
          <w:bCs/>
          <w:color w:val="000000" w:themeColor="text1"/>
          <w:sz w:val="28"/>
          <w:szCs w:val="28"/>
        </w:rPr>
        <w:t xml:space="preserve"> год</w:t>
      </w:r>
    </w:p>
    <w:p w:rsidR="0051219B" w:rsidRPr="0051219B" w:rsidRDefault="0051219B" w:rsidP="0051219B">
      <w:pPr>
        <w:shd w:val="clear" w:color="auto" w:fill="F9F9FC"/>
        <w:jc w:val="center"/>
        <w:rPr>
          <w:b/>
          <w:bCs/>
          <w:color w:val="000000" w:themeColor="text1"/>
          <w:sz w:val="25"/>
          <w:szCs w:val="25"/>
        </w:rPr>
      </w:pPr>
    </w:p>
    <w:p w:rsidR="0051219B" w:rsidRPr="0051219B" w:rsidRDefault="0051219B" w:rsidP="0051219B">
      <w:pPr>
        <w:shd w:val="clear" w:color="auto" w:fill="F9F9FC"/>
        <w:jc w:val="center"/>
        <w:rPr>
          <w:color w:val="000000" w:themeColor="text1"/>
        </w:rPr>
      </w:pPr>
    </w:p>
    <w:p w:rsidR="0051219B" w:rsidRPr="0051219B" w:rsidRDefault="0051219B" w:rsidP="0051219B">
      <w:pPr>
        <w:shd w:val="clear" w:color="auto" w:fill="F9F9FC"/>
        <w:jc w:val="both"/>
        <w:rPr>
          <w:color w:val="000000" w:themeColor="text1"/>
        </w:rPr>
      </w:pPr>
      <w:r w:rsidRPr="0051219B">
        <w:rPr>
          <w:color w:val="000000" w:themeColor="text1"/>
        </w:rPr>
        <w:t> </w:t>
      </w:r>
    </w:p>
    <w:p w:rsidR="0051219B" w:rsidRPr="0051219B" w:rsidRDefault="0051219B" w:rsidP="0074088A">
      <w:pPr>
        <w:shd w:val="clear" w:color="auto" w:fill="F9F9FC"/>
        <w:spacing w:line="276" w:lineRule="auto"/>
        <w:jc w:val="both"/>
        <w:rPr>
          <w:color w:val="000000" w:themeColor="text1"/>
          <w:sz w:val="28"/>
          <w:szCs w:val="28"/>
        </w:rPr>
      </w:pPr>
      <w:r w:rsidRPr="0051219B">
        <w:rPr>
          <w:color w:val="000000" w:themeColor="text1"/>
        </w:rPr>
        <w:t xml:space="preserve">      </w:t>
      </w:r>
      <w:r w:rsidRPr="0051219B">
        <w:rPr>
          <w:color w:val="000000" w:themeColor="text1"/>
          <w:sz w:val="28"/>
          <w:szCs w:val="28"/>
        </w:rPr>
        <w:t>В соответствии Фе</w:t>
      </w:r>
      <w:r w:rsidRPr="0074088A">
        <w:rPr>
          <w:color w:val="000000" w:themeColor="text1"/>
          <w:sz w:val="28"/>
          <w:szCs w:val="28"/>
        </w:rPr>
        <w:t>дерального закона от  06.10.2003</w:t>
      </w:r>
      <w:r w:rsidRPr="0051219B">
        <w:rPr>
          <w:color w:val="000000" w:themeColor="text1"/>
          <w:sz w:val="28"/>
          <w:szCs w:val="28"/>
        </w:rPr>
        <w:t xml:space="preserve"> г.  № 131-ФЗ  «Об общих принципах  организации местного самоуправления в Российской Федерации»</w:t>
      </w:r>
      <w:r w:rsidR="0074088A" w:rsidRPr="0074088A">
        <w:rPr>
          <w:color w:val="000000" w:themeColor="text1"/>
          <w:sz w:val="28"/>
          <w:szCs w:val="28"/>
        </w:rPr>
        <w:t>,</w:t>
      </w:r>
    </w:p>
    <w:p w:rsidR="0051219B" w:rsidRPr="0051219B" w:rsidRDefault="0051219B" w:rsidP="0051219B">
      <w:pPr>
        <w:shd w:val="clear" w:color="auto" w:fill="F9F9FC"/>
        <w:jc w:val="both"/>
        <w:rPr>
          <w:color w:val="000000" w:themeColor="text1"/>
          <w:sz w:val="28"/>
          <w:szCs w:val="28"/>
        </w:rPr>
      </w:pPr>
    </w:p>
    <w:p w:rsidR="0051219B" w:rsidRPr="0051219B" w:rsidRDefault="0051219B" w:rsidP="0051219B">
      <w:pPr>
        <w:shd w:val="clear" w:color="auto" w:fill="F9F9FC"/>
        <w:rPr>
          <w:color w:val="000000" w:themeColor="text1"/>
          <w:sz w:val="28"/>
          <w:szCs w:val="28"/>
          <w:lang w:val="en-US"/>
        </w:rPr>
      </w:pPr>
      <w:r w:rsidRPr="0051219B">
        <w:rPr>
          <w:b/>
          <w:bCs/>
          <w:color w:val="000000" w:themeColor="text1"/>
          <w:sz w:val="28"/>
          <w:szCs w:val="28"/>
        </w:rPr>
        <w:t>ПОСТАНОВЛЯЮ:</w:t>
      </w:r>
    </w:p>
    <w:p w:rsidR="0051219B" w:rsidRPr="0051219B" w:rsidRDefault="0051219B" w:rsidP="0051219B">
      <w:pPr>
        <w:shd w:val="clear" w:color="auto" w:fill="F9F9FC"/>
        <w:rPr>
          <w:color w:val="000000" w:themeColor="text1"/>
          <w:sz w:val="28"/>
          <w:szCs w:val="28"/>
          <w:lang w:val="en-US"/>
        </w:rPr>
      </w:pPr>
    </w:p>
    <w:p w:rsidR="0051219B" w:rsidRPr="0051219B" w:rsidRDefault="0051219B" w:rsidP="0074088A">
      <w:pPr>
        <w:numPr>
          <w:ilvl w:val="0"/>
          <w:numId w:val="1"/>
        </w:numPr>
        <w:shd w:val="clear" w:color="auto" w:fill="F9F9FC"/>
        <w:spacing w:line="276" w:lineRule="auto"/>
        <w:contextualSpacing/>
        <w:rPr>
          <w:color w:val="000000" w:themeColor="text1"/>
          <w:sz w:val="28"/>
          <w:szCs w:val="28"/>
        </w:rPr>
      </w:pPr>
      <w:r w:rsidRPr="0051219B">
        <w:rPr>
          <w:color w:val="000000" w:themeColor="text1"/>
          <w:sz w:val="28"/>
          <w:szCs w:val="28"/>
        </w:rPr>
        <w:t xml:space="preserve">Утвердить план работы администрации  сельского </w:t>
      </w:r>
      <w:r w:rsidR="00126B03">
        <w:rPr>
          <w:color w:val="000000" w:themeColor="text1"/>
          <w:sz w:val="28"/>
          <w:szCs w:val="28"/>
        </w:rPr>
        <w:t>поселения  «село Манилы» на 2017</w:t>
      </w:r>
      <w:r w:rsidRPr="0051219B">
        <w:rPr>
          <w:color w:val="000000" w:themeColor="text1"/>
          <w:sz w:val="28"/>
          <w:szCs w:val="28"/>
        </w:rPr>
        <w:t xml:space="preserve"> год.</w:t>
      </w:r>
    </w:p>
    <w:p w:rsidR="0051219B" w:rsidRPr="0051219B" w:rsidRDefault="0051219B" w:rsidP="0074088A">
      <w:pPr>
        <w:shd w:val="clear" w:color="auto" w:fill="F9F9FC"/>
        <w:spacing w:line="276" w:lineRule="auto"/>
        <w:rPr>
          <w:color w:val="333333"/>
          <w:sz w:val="28"/>
          <w:szCs w:val="28"/>
        </w:rPr>
      </w:pPr>
      <w:r w:rsidRPr="0074088A">
        <w:rPr>
          <w:color w:val="000000" w:themeColor="text1"/>
          <w:sz w:val="28"/>
          <w:szCs w:val="28"/>
        </w:rPr>
        <w:t xml:space="preserve">     2.</w:t>
      </w:r>
      <w:r w:rsidRPr="0074088A">
        <w:rPr>
          <w:color w:val="333333"/>
          <w:sz w:val="28"/>
          <w:szCs w:val="28"/>
        </w:rPr>
        <w:t xml:space="preserve"> </w:t>
      </w:r>
      <w:r w:rsidR="0074088A">
        <w:rPr>
          <w:color w:val="333333"/>
          <w:sz w:val="28"/>
          <w:szCs w:val="28"/>
        </w:rPr>
        <w:t xml:space="preserve"> </w:t>
      </w:r>
      <w:r w:rsidR="0074088A" w:rsidRPr="0074088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51219B" w:rsidRPr="0051219B" w:rsidRDefault="0074088A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74088A">
        <w:rPr>
          <w:color w:val="000000" w:themeColor="text1"/>
          <w:sz w:val="28"/>
          <w:szCs w:val="28"/>
        </w:rPr>
        <w:t>3</w:t>
      </w:r>
      <w:r w:rsidR="0051219B" w:rsidRPr="0051219B">
        <w:rPr>
          <w:color w:val="000000" w:themeColor="text1"/>
          <w:sz w:val="28"/>
          <w:szCs w:val="28"/>
        </w:rPr>
        <w:t xml:space="preserve">.  </w:t>
      </w:r>
      <w:proofErr w:type="gramStart"/>
      <w:r w:rsidR="0051219B" w:rsidRPr="0051219B">
        <w:rPr>
          <w:color w:val="000000" w:themeColor="text1"/>
          <w:sz w:val="28"/>
          <w:szCs w:val="28"/>
        </w:rPr>
        <w:t>Контроль за</w:t>
      </w:r>
      <w:proofErr w:type="gramEnd"/>
      <w:r w:rsidR="0051219B" w:rsidRPr="0051219B">
        <w:rPr>
          <w:color w:val="000000" w:themeColor="text1"/>
          <w:sz w:val="28"/>
          <w:szCs w:val="28"/>
        </w:rPr>
        <w:t>  исполнением  данного постановления  оставляю за собой.</w:t>
      </w: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ind w:left="720"/>
        <w:rPr>
          <w:color w:val="000000" w:themeColor="text1"/>
          <w:sz w:val="28"/>
          <w:szCs w:val="28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</w:p>
    <w:p w:rsidR="0051219B" w:rsidRPr="0074088A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  <w:r w:rsidRPr="0051219B">
        <w:rPr>
          <w:color w:val="000000" w:themeColor="text1"/>
          <w:sz w:val="28"/>
          <w:szCs w:val="28"/>
        </w:rPr>
        <w:t xml:space="preserve">Глава сельского поселения </w:t>
      </w: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  <w:r w:rsidRPr="0051219B">
        <w:rPr>
          <w:color w:val="000000" w:themeColor="text1"/>
          <w:sz w:val="28"/>
          <w:szCs w:val="28"/>
        </w:rPr>
        <w:t xml:space="preserve">«село Манилы»                                             </w:t>
      </w:r>
      <w:r w:rsidR="0074088A">
        <w:rPr>
          <w:color w:val="000000" w:themeColor="text1"/>
          <w:sz w:val="28"/>
          <w:szCs w:val="28"/>
        </w:rPr>
        <w:t xml:space="preserve">                          Л. М. Линков</w:t>
      </w: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rPr>
          <w:color w:val="333333"/>
        </w:rPr>
      </w:pPr>
    </w:p>
    <w:p w:rsidR="0051219B" w:rsidRPr="0051219B" w:rsidRDefault="0051219B" w:rsidP="0051219B">
      <w:pPr>
        <w:shd w:val="clear" w:color="auto" w:fill="F9F9FC"/>
        <w:rPr>
          <w:color w:val="333333"/>
        </w:rPr>
      </w:pPr>
    </w:p>
    <w:p w:rsidR="0051219B" w:rsidRPr="0051219B" w:rsidRDefault="0051219B" w:rsidP="0051219B">
      <w:pPr>
        <w:shd w:val="clear" w:color="auto" w:fill="F9F9FC"/>
        <w:rPr>
          <w:color w:val="333333"/>
        </w:rPr>
      </w:pPr>
    </w:p>
    <w:p w:rsidR="0051219B" w:rsidRPr="0051219B" w:rsidRDefault="0051219B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51219B" w:rsidRDefault="0051219B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3217F0" w:rsidRPr="00BC70FF" w:rsidRDefault="003217F0" w:rsidP="003217F0">
      <w:pPr>
        <w:shd w:val="clear" w:color="auto" w:fill="F9F9FC"/>
        <w:rPr>
          <w:color w:val="000000" w:themeColor="text1"/>
        </w:rPr>
      </w:pPr>
      <w:r w:rsidRPr="00701604">
        <w:rPr>
          <w:rFonts w:ascii="Trebuchet MS" w:hAnsi="Trebuchet MS"/>
          <w:i/>
          <w:iCs/>
          <w:color w:val="333333"/>
        </w:rPr>
        <w:lastRenderedPageBreak/>
        <w:t xml:space="preserve">                                                                                                              </w:t>
      </w:r>
      <w:r w:rsidRPr="00BC70FF">
        <w:rPr>
          <w:iCs/>
          <w:color w:val="000000" w:themeColor="text1"/>
        </w:rPr>
        <w:t>Приложение</w:t>
      </w:r>
    </w:p>
    <w:p w:rsidR="003217F0" w:rsidRPr="00BC70FF" w:rsidRDefault="003217F0" w:rsidP="003217F0">
      <w:pPr>
        <w:shd w:val="clear" w:color="auto" w:fill="F9F9FC"/>
        <w:jc w:val="right"/>
        <w:rPr>
          <w:iCs/>
          <w:color w:val="000000" w:themeColor="text1"/>
        </w:rPr>
      </w:pPr>
      <w:r w:rsidRPr="00BC70FF">
        <w:rPr>
          <w:iCs/>
          <w:color w:val="000000" w:themeColor="text1"/>
        </w:rPr>
        <w:t>к постановлению главы</w:t>
      </w:r>
    </w:p>
    <w:p w:rsidR="003217F0" w:rsidRPr="00BC70FF" w:rsidRDefault="003217F0" w:rsidP="003217F0">
      <w:pPr>
        <w:shd w:val="clear" w:color="auto" w:fill="F9F9FC"/>
        <w:jc w:val="right"/>
        <w:rPr>
          <w:iCs/>
          <w:color w:val="000000" w:themeColor="text1"/>
        </w:rPr>
      </w:pPr>
      <w:r w:rsidRPr="00BC70FF">
        <w:rPr>
          <w:iCs/>
          <w:color w:val="000000" w:themeColor="text1"/>
        </w:rPr>
        <w:t xml:space="preserve"> сельского поселения «село Манилы»</w:t>
      </w:r>
    </w:p>
    <w:p w:rsidR="003217F0" w:rsidRPr="00BC70FF" w:rsidRDefault="003217F0" w:rsidP="003217F0">
      <w:pPr>
        <w:shd w:val="clear" w:color="auto" w:fill="F9F9FC"/>
        <w:jc w:val="right"/>
        <w:rPr>
          <w:rFonts w:ascii="Trebuchet MS" w:hAnsi="Trebuchet MS"/>
          <w:iCs/>
          <w:color w:val="000000" w:themeColor="text1"/>
        </w:rPr>
      </w:pPr>
      <w:r w:rsidRPr="00BC70FF">
        <w:rPr>
          <w:iCs/>
          <w:color w:val="000000" w:themeColor="text1"/>
        </w:rPr>
        <w:t xml:space="preserve">от </w:t>
      </w:r>
      <w:r w:rsidR="00221D8F">
        <w:rPr>
          <w:iCs/>
          <w:color w:val="000000" w:themeColor="text1"/>
        </w:rPr>
        <w:t>31.12.2016</w:t>
      </w:r>
      <w:r>
        <w:rPr>
          <w:iCs/>
          <w:color w:val="000000" w:themeColor="text1"/>
        </w:rPr>
        <w:t xml:space="preserve"> г. № </w:t>
      </w:r>
      <w:r w:rsidR="00221D8F">
        <w:rPr>
          <w:iCs/>
          <w:color w:val="000000" w:themeColor="text1"/>
        </w:rPr>
        <w:t>68</w:t>
      </w:r>
    </w:p>
    <w:p w:rsidR="003217F0" w:rsidRPr="00BC70FF" w:rsidRDefault="003217F0" w:rsidP="003217F0">
      <w:pPr>
        <w:shd w:val="clear" w:color="auto" w:fill="F9F9FC"/>
        <w:jc w:val="center"/>
        <w:rPr>
          <w:b/>
          <w:bCs/>
          <w:color w:val="000000" w:themeColor="text1"/>
          <w:sz w:val="25"/>
          <w:szCs w:val="25"/>
        </w:rPr>
      </w:pPr>
    </w:p>
    <w:p w:rsidR="003217F0" w:rsidRPr="00BC70FF" w:rsidRDefault="003217F0" w:rsidP="003217F0">
      <w:pPr>
        <w:shd w:val="clear" w:color="auto" w:fill="F9F9FC"/>
        <w:jc w:val="center"/>
        <w:rPr>
          <w:color w:val="000000" w:themeColor="text1"/>
        </w:rPr>
      </w:pPr>
      <w:proofErr w:type="gramStart"/>
      <w:r w:rsidRPr="00BC70FF">
        <w:rPr>
          <w:b/>
          <w:bCs/>
          <w:color w:val="000000" w:themeColor="text1"/>
        </w:rPr>
        <w:t>П</w:t>
      </w:r>
      <w:proofErr w:type="gramEnd"/>
      <w:r w:rsidRPr="00BC70FF">
        <w:rPr>
          <w:b/>
          <w:bCs/>
          <w:color w:val="000000" w:themeColor="text1"/>
        </w:rPr>
        <w:t xml:space="preserve"> Л А Н</w:t>
      </w:r>
    </w:p>
    <w:p w:rsidR="003217F0" w:rsidRPr="00BC70FF" w:rsidRDefault="003217F0" w:rsidP="003217F0">
      <w:pPr>
        <w:shd w:val="clear" w:color="auto" w:fill="F9F9FC"/>
        <w:jc w:val="center"/>
        <w:rPr>
          <w:color w:val="000000" w:themeColor="text1"/>
        </w:rPr>
      </w:pPr>
      <w:r w:rsidRPr="00BC70FF">
        <w:rPr>
          <w:b/>
          <w:bCs/>
          <w:color w:val="000000" w:themeColor="text1"/>
        </w:rPr>
        <w:t>РАБОТЫ АДМИНИСТРАЦИИ  СЕЛЬСКОГО  ПОСЕЛЕНИЯ  «СЕЛО МАНИЛЫ»</w:t>
      </w:r>
    </w:p>
    <w:p w:rsidR="003217F0" w:rsidRDefault="00221D8F" w:rsidP="003217F0">
      <w:pPr>
        <w:shd w:val="clear" w:color="auto" w:fill="F9F9FC"/>
        <w:jc w:val="center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>на 2017</w:t>
      </w:r>
      <w:r w:rsidR="003217F0">
        <w:rPr>
          <w:b/>
          <w:bCs/>
          <w:color w:val="000000" w:themeColor="text1"/>
          <w:sz w:val="25"/>
          <w:szCs w:val="25"/>
        </w:rPr>
        <w:t xml:space="preserve"> </w:t>
      </w:r>
      <w:r w:rsidR="003217F0" w:rsidRPr="00BC70FF">
        <w:rPr>
          <w:b/>
          <w:bCs/>
          <w:color w:val="000000" w:themeColor="text1"/>
          <w:sz w:val="25"/>
          <w:szCs w:val="25"/>
        </w:rPr>
        <w:t>год</w:t>
      </w:r>
    </w:p>
    <w:p w:rsidR="003217F0" w:rsidRPr="00BC70FF" w:rsidRDefault="003217F0" w:rsidP="003217F0">
      <w:pPr>
        <w:shd w:val="clear" w:color="auto" w:fill="F9F9FC"/>
        <w:jc w:val="center"/>
        <w:rPr>
          <w:color w:val="000000" w:themeColor="text1"/>
        </w:rPr>
      </w:pPr>
    </w:p>
    <w:tbl>
      <w:tblPr>
        <w:tblW w:w="941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4304"/>
        <w:gridCol w:w="1832"/>
        <w:gridCol w:w="2772"/>
      </w:tblGrid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№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proofErr w:type="gramStart"/>
            <w:r w:rsidRPr="003217F0">
              <w:rPr>
                <w:color w:val="000000" w:themeColor="text1"/>
              </w:rPr>
              <w:t>п</w:t>
            </w:r>
            <w:proofErr w:type="gramEnd"/>
            <w:r w:rsidRPr="003217F0">
              <w:rPr>
                <w:color w:val="000000" w:themeColor="text1"/>
              </w:rPr>
              <w:t>/п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Дата проведения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Ответственные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4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Проведение гражданских сходов (собраний) с повесткой дня: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а)  отчет администрации за </w:t>
            </w:r>
            <w:r w:rsidR="00126B03">
              <w:rPr>
                <w:color w:val="000000" w:themeColor="text1"/>
              </w:rPr>
              <w:t>прошедшие кварталы текущего года</w:t>
            </w:r>
            <w:r w:rsidR="00F36CF3">
              <w:rPr>
                <w:color w:val="000000" w:themeColor="text1"/>
              </w:rPr>
              <w:t>;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б)  о </w:t>
            </w:r>
            <w:r w:rsidR="00126B03">
              <w:rPr>
                <w:color w:val="000000" w:themeColor="text1"/>
              </w:rPr>
              <w:t>мероприятиях.</w:t>
            </w:r>
          </w:p>
          <w:p w:rsidR="003217F0" w:rsidRPr="003217F0" w:rsidRDefault="003217F0" w:rsidP="00126B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3217F0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</w:t>
            </w:r>
          </w:p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05.04.2017</w:t>
            </w:r>
          </w:p>
          <w:p w:rsid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05.07.2017</w:t>
            </w:r>
          </w:p>
          <w:p w:rsidR="00126B03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30.08.2017</w:t>
            </w:r>
          </w:p>
          <w:p w:rsidR="00126B03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05.12.2017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3217F0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</w:t>
            </w:r>
          </w:p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3217F0" w:rsidRPr="003217F0">
              <w:rPr>
                <w:color w:val="000000" w:themeColor="text1"/>
              </w:rPr>
              <w:t>лава сельского поселения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</w:tc>
      </w:tr>
      <w:tr w:rsidR="00126B03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B03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B03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Концессии. Проведение Концессии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B03" w:rsidRPr="003217F0" w:rsidRDefault="00126B03" w:rsidP="003217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января по июнь </w:t>
            </w:r>
            <w:proofErr w:type="spellStart"/>
            <w:r>
              <w:rPr>
                <w:color w:val="000000" w:themeColor="text1"/>
              </w:rPr>
              <w:t>м-ц</w:t>
            </w:r>
            <w:proofErr w:type="spellEnd"/>
            <w:r>
              <w:rPr>
                <w:color w:val="000000" w:themeColor="text1"/>
              </w:rPr>
              <w:t xml:space="preserve"> 2017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6B03" w:rsidRDefault="00126B03" w:rsidP="00126B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3217F0">
              <w:rPr>
                <w:color w:val="000000" w:themeColor="text1"/>
              </w:rPr>
              <w:t>лава сельского поселения</w:t>
            </w:r>
            <w:r>
              <w:rPr>
                <w:color w:val="000000" w:themeColor="text1"/>
              </w:rPr>
              <w:t>;</w:t>
            </w:r>
          </w:p>
          <w:p w:rsidR="00126B03" w:rsidRPr="003217F0" w:rsidRDefault="00126B03" w:rsidP="00126B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главы</w:t>
            </w:r>
          </w:p>
          <w:p w:rsidR="00126B03" w:rsidRPr="003217F0" w:rsidRDefault="00126B03" w:rsidP="003217F0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Прием граждан по личным вопросам: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а) глава администрации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б) специалисты администрации</w:t>
            </w:r>
          </w:p>
          <w:p w:rsidR="003217F0" w:rsidRPr="003217F0" w:rsidRDefault="003217F0" w:rsidP="00F36CF3">
            <w:pPr>
              <w:rPr>
                <w:color w:val="000000" w:themeColor="text1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ежедневно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</w:t>
            </w:r>
            <w:r w:rsidR="00F36CF3">
              <w:rPr>
                <w:color w:val="000000" w:themeColor="text1"/>
              </w:rPr>
              <w:t>;</w:t>
            </w:r>
          </w:p>
          <w:p w:rsidR="00F36CF3" w:rsidRPr="003217F0" w:rsidRDefault="00F36CF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 администрации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Планерки-совещания с руководителями организаций, специалистами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через понедельник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</w:t>
            </w:r>
          </w:p>
        </w:tc>
      </w:tr>
      <w:tr w:rsidR="00C816B2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16B2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16B2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и актуализация Федеральной информационной адресной системы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16B2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16B2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Главы администрации</w:t>
            </w:r>
          </w:p>
        </w:tc>
      </w:tr>
      <w:tr w:rsidR="00CF7E38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E38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E38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Уставом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E38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E38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Главы администрации с\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F36CF3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Работа с </w:t>
            </w:r>
            <w:r w:rsidR="00F36CF3">
              <w:rPr>
                <w:color w:val="000000" w:themeColor="text1"/>
              </w:rPr>
              <w:t xml:space="preserve">обращениями </w:t>
            </w:r>
            <w:r w:rsidRPr="003217F0">
              <w:rPr>
                <w:color w:val="000000" w:themeColor="text1"/>
              </w:rPr>
              <w:t>граждан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ежедневно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F36CF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поселения; зам. Главы, специалисты администрации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D07E74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работы</w:t>
            </w:r>
            <w:r w:rsidR="00D07E74" w:rsidRPr="00D07E74">
              <w:rPr>
                <w:color w:val="000000" w:themeColor="text1"/>
              </w:rPr>
              <w:t xml:space="preserve"> с КМНС (учет списка народов Севера, проживающих на территории сельского поселения, вносит все изменения и дополнения), ведение электронного банка КМНС на территории сельского поселения, оказывает содействие в оформлении заявок на вылов рыбы.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 мере обращения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Default="00D07E74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C816B2">
              <w:rPr>
                <w:color w:val="000000" w:themeColor="text1"/>
              </w:rPr>
              <w:t>едущий</w:t>
            </w:r>
            <w:r>
              <w:rPr>
                <w:color w:val="000000" w:themeColor="text1"/>
              </w:rPr>
              <w:t xml:space="preserve"> специалист </w:t>
            </w:r>
          </w:p>
          <w:p w:rsidR="00D07E74" w:rsidRPr="003217F0" w:rsidRDefault="00D07E74" w:rsidP="00D01D66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Организация и участие в проведении общегосударственных праздников.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а) встреча с ветеранами труда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б) проведение праздников – День защитника Отечества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в) международный женский день 8 марта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г) День победы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д) День семьи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е) День защиты детей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ж) День независимости России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и) День пожилых людей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к) День инвалидов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л) День отца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м)  День согласия и единения</w:t>
            </w:r>
          </w:p>
          <w:p w:rsidR="003217F0" w:rsidRPr="003217F0" w:rsidRDefault="003217F0" w:rsidP="00F36CF3">
            <w:pPr>
              <w:rPr>
                <w:color w:val="000000" w:themeColor="text1"/>
              </w:rPr>
            </w:pPr>
          </w:p>
          <w:p w:rsidR="003217F0" w:rsidRPr="003217F0" w:rsidRDefault="00F36CF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proofErr w:type="gramStart"/>
            <w:r w:rsidR="003217F0" w:rsidRPr="003217F0">
              <w:rPr>
                <w:color w:val="000000" w:themeColor="text1"/>
              </w:rPr>
              <w:t>)Д</w:t>
            </w:r>
            <w:proofErr w:type="gramEnd"/>
            <w:r w:rsidR="003217F0" w:rsidRPr="003217F0">
              <w:rPr>
                <w:color w:val="000000" w:themeColor="text1"/>
              </w:rPr>
              <w:t>ень матери</w:t>
            </w:r>
          </w:p>
          <w:p w:rsidR="003217F0" w:rsidRPr="003217F0" w:rsidRDefault="00F36CF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3217F0" w:rsidRPr="003217F0">
              <w:rPr>
                <w:color w:val="000000" w:themeColor="text1"/>
              </w:rPr>
              <w:t>) Новый год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02.02.2017</w:t>
            </w:r>
            <w:r w:rsidR="003217F0" w:rsidRPr="003217F0">
              <w:rPr>
                <w:color w:val="000000" w:themeColor="text1"/>
              </w:rPr>
              <w:t xml:space="preserve"> г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23.02.2017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08.03.2017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09.05.2017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01.11.2017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04.11.2017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29.11.2017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31.12.2017</w:t>
            </w:r>
            <w:r w:rsidR="003217F0" w:rsidRPr="003217F0">
              <w:rPr>
                <w:color w:val="000000" w:themeColor="text1"/>
              </w:rPr>
              <w:t xml:space="preserve"> г.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 xml:space="preserve">глава сельского поселения, заместитель главы, </w:t>
            </w:r>
            <w:r w:rsidR="00D07E74">
              <w:rPr>
                <w:color w:val="000000" w:themeColor="text1"/>
              </w:rPr>
              <w:t>библиотека сельского поселения</w:t>
            </w:r>
            <w:r w:rsidRPr="003217F0">
              <w:rPr>
                <w:color w:val="000000" w:themeColor="text1"/>
              </w:rPr>
              <w:t xml:space="preserve">, </w:t>
            </w:r>
            <w:r w:rsidRPr="003217F0">
              <w:rPr>
                <w:color w:val="000000" w:themeColor="text1"/>
              </w:rPr>
              <w:lastRenderedPageBreak/>
              <w:t>КДК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-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Культурно-досуговый комплекс, детская школа искусств 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Культурно-досуговый комплекс, детская школа искусств 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.Культурно-досуговый комплекс, детская школа искусств 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Культурно-досуговый комплекс, детская школа искусств 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КДК, ДШИ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администрации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КДК, ДШИ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КДК, ДШИ 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D07E74" w:rsidRDefault="00D07E74" w:rsidP="008640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работы</w:t>
            </w:r>
            <w:r w:rsidRPr="00D07E74">
              <w:rPr>
                <w:color w:val="000000" w:themeColor="text1"/>
              </w:rPr>
              <w:t xml:space="preserve"> по профилактике правонарушений с социально-опасными семьями и  несовершеннолетними гражданами сельского поселения «село Манилы</w:t>
            </w:r>
            <w:r w:rsidR="00864032">
              <w:rPr>
                <w:color w:val="000000" w:themeColor="text1"/>
              </w:rPr>
              <w:t>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 раз в месяц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4032" w:rsidRDefault="0086403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главы,</w:t>
            </w:r>
          </w:p>
          <w:p w:rsidR="003217F0" w:rsidRPr="003217F0" w:rsidRDefault="0086403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 </w:t>
            </w:r>
            <w:r w:rsidR="003217F0" w:rsidRPr="003217F0">
              <w:rPr>
                <w:color w:val="000000" w:themeColor="text1"/>
              </w:rPr>
              <w:t> 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по благоустройству территории, землепользованию и охране природы</w:t>
            </w:r>
            <w:proofErr w:type="gramStart"/>
            <w:r w:rsidRPr="003217F0">
              <w:rPr>
                <w:color w:val="000000" w:themeColor="text1"/>
              </w:rPr>
              <w:t xml:space="preserve"> :</w:t>
            </w:r>
            <w:proofErr w:type="gramEnd"/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а) </w:t>
            </w:r>
            <w:proofErr w:type="gramStart"/>
            <w:r w:rsidRPr="003217F0">
              <w:rPr>
                <w:color w:val="000000" w:themeColor="text1"/>
              </w:rPr>
              <w:t>контроль за</w:t>
            </w:r>
            <w:proofErr w:type="gramEnd"/>
            <w:r w:rsidRPr="003217F0">
              <w:rPr>
                <w:color w:val="000000" w:themeColor="text1"/>
              </w:rPr>
              <w:t xml:space="preserve"> вывозом бытового мусора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б) рейды по охране береговой зоны </w:t>
            </w:r>
            <w:proofErr w:type="spellStart"/>
            <w:r w:rsidRPr="003217F0">
              <w:rPr>
                <w:color w:val="000000" w:themeColor="text1"/>
              </w:rPr>
              <w:t>р</w:t>
            </w:r>
            <w:proofErr w:type="gramStart"/>
            <w:r w:rsidRPr="003217F0">
              <w:rPr>
                <w:color w:val="000000" w:themeColor="text1"/>
              </w:rPr>
              <w:t>.П</w:t>
            </w:r>
            <w:proofErr w:type="gramEnd"/>
            <w:r w:rsidRPr="003217F0">
              <w:rPr>
                <w:color w:val="000000" w:themeColor="text1"/>
              </w:rPr>
              <w:t>енжина</w:t>
            </w:r>
            <w:proofErr w:type="spellEnd"/>
            <w:r w:rsidRPr="003217F0">
              <w:rPr>
                <w:color w:val="000000" w:themeColor="text1"/>
              </w:rPr>
              <w:t xml:space="preserve"> и </w:t>
            </w:r>
            <w:proofErr w:type="spellStart"/>
            <w:r w:rsidRPr="003217F0">
              <w:rPr>
                <w:color w:val="000000" w:themeColor="text1"/>
              </w:rPr>
              <w:t>Манилка</w:t>
            </w:r>
            <w:proofErr w:type="spellEnd"/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в) проведение месячника по благоустройству территории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постоянно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постоянно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апрель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217F0" w:rsidRPr="003217F0">
              <w:rPr>
                <w:color w:val="000000" w:themeColor="text1"/>
              </w:rPr>
              <w:t>сельского поселения, комиссия по благоустройству</w:t>
            </w:r>
            <w:r>
              <w:rPr>
                <w:color w:val="000000" w:themeColor="text1"/>
              </w:rPr>
              <w:t xml:space="preserve"> территории с\п.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Подготовка документов для проверки отчета об исполнении бюджета  </w:t>
            </w:r>
            <w:r w:rsidRPr="003217F0">
              <w:rPr>
                <w:color w:val="000000" w:themeColor="text1"/>
              </w:rPr>
              <w:lastRenderedPageBreak/>
              <w:t xml:space="preserve">сельского поселения «село Манилы», соблюдения основных условий предоставления, целевого и эффективного использования </w:t>
            </w:r>
            <w:r w:rsidR="00C816B2">
              <w:rPr>
                <w:color w:val="000000" w:themeColor="text1"/>
              </w:rPr>
              <w:t>межбюджетных трансфертов за 2015</w:t>
            </w:r>
            <w:r w:rsidRPr="003217F0">
              <w:rPr>
                <w:color w:val="000000" w:themeColor="text1"/>
              </w:rPr>
              <w:t xml:space="preserve"> год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221D8F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III квартал 2017</w:t>
            </w:r>
            <w:r w:rsidR="003217F0" w:rsidRPr="003217F0">
              <w:rPr>
                <w:color w:val="000000" w:themeColor="text1"/>
              </w:rPr>
              <w:t xml:space="preserve"> года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</w:t>
            </w:r>
            <w:r w:rsidR="003217F0" w:rsidRPr="003217F0">
              <w:rPr>
                <w:color w:val="000000" w:themeColor="text1"/>
              </w:rPr>
              <w:t>лавн</w:t>
            </w:r>
            <w:r>
              <w:rPr>
                <w:color w:val="000000" w:themeColor="text1"/>
              </w:rPr>
              <w:t>ый  бухгалтер</w:t>
            </w:r>
            <w:r w:rsidR="003217F0" w:rsidRPr="003217F0">
              <w:rPr>
                <w:color w:val="000000" w:themeColor="text1"/>
              </w:rPr>
              <w:t xml:space="preserve"> администрации</w:t>
            </w:r>
            <w:r>
              <w:rPr>
                <w:color w:val="000000" w:themeColor="text1"/>
              </w:rPr>
              <w:t xml:space="preserve"> с\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3217F0" w:rsidRPr="003217F0">
              <w:rPr>
                <w:color w:val="000000" w:themeColor="text1"/>
              </w:rPr>
              <w:t> 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5128D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Жилищной комиссии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6B2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глава сельского поселения, </w:t>
            </w:r>
            <w:r w:rsidR="00C816B2">
              <w:rPr>
                <w:color w:val="000000" w:themeColor="text1"/>
              </w:rPr>
              <w:t>специалист администрации</w:t>
            </w:r>
          </w:p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128D3">
              <w:rPr>
                <w:color w:val="000000" w:themeColor="text1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C816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Устранение аварий в </w:t>
            </w:r>
            <w:proofErr w:type="spellStart"/>
            <w:r>
              <w:rPr>
                <w:color w:val="000000" w:themeColor="text1"/>
              </w:rPr>
              <w:t>теплосистеме</w:t>
            </w:r>
            <w:proofErr w:type="spellEnd"/>
            <w:r>
              <w:rPr>
                <w:color w:val="000000" w:themeColor="text1"/>
              </w:rPr>
              <w:t xml:space="preserve"> в жилом секторе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 по мере необходимости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128D3">
              <w:rPr>
                <w:color w:val="000000" w:themeColor="text1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Отбор малоимущих семей  по оказанию адресной социальной помощи малоимущим семьям с детьми, проживающим в сельской местности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 течение года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C816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 </w:t>
            </w:r>
            <w:r w:rsidR="003217F0" w:rsidRPr="003217F0">
              <w:rPr>
                <w:color w:val="000000" w:themeColor="text1"/>
              </w:rPr>
              <w:t xml:space="preserve">администрации 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128D3">
              <w:rPr>
                <w:color w:val="000000" w:themeColor="text1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Проведение инвентаризации земельных участков сельского поселения 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весь период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Заместитель главы администрации 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128D3">
              <w:rPr>
                <w:color w:val="000000" w:themeColor="text1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Проведение инвентаризации имущества сельского поселения</w:t>
            </w:r>
            <w:r w:rsidR="007E7295">
              <w:rPr>
                <w:color w:val="000000" w:themeColor="text1"/>
              </w:rPr>
              <w:t xml:space="preserve"> </w:t>
            </w:r>
            <w:r w:rsidRPr="003217F0">
              <w:rPr>
                <w:color w:val="000000" w:themeColor="text1"/>
              </w:rPr>
              <w:t>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весь период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C816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бухгалтер</w:t>
            </w:r>
            <w:r w:rsidR="003217F0" w:rsidRPr="003217F0">
              <w:rPr>
                <w:color w:val="000000" w:themeColor="text1"/>
              </w:rPr>
              <w:t xml:space="preserve"> администрации </w:t>
            </w:r>
            <w:r>
              <w:rPr>
                <w:color w:val="000000" w:themeColor="text1"/>
              </w:rPr>
              <w:t xml:space="preserve"> с\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, ведущий специалист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126B0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128D3">
              <w:rPr>
                <w:color w:val="000000" w:themeColor="text1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административной комиссии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 раз в месяц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 мере поступления документов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поселения, председатель</w:t>
            </w:r>
          </w:p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комиссии 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5128D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комиссии по неналоговым и налоговым поступлениям в бюджет 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весь период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поселения, председатель комиссии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5128D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7E7295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Подготовка </w:t>
            </w:r>
            <w:proofErr w:type="gramStart"/>
            <w:r w:rsidR="007E7295">
              <w:rPr>
                <w:color w:val="000000" w:themeColor="text1"/>
              </w:rPr>
              <w:t>в</w:t>
            </w:r>
            <w:proofErr w:type="gramEnd"/>
            <w:r w:rsidR="007E7295">
              <w:rPr>
                <w:color w:val="000000" w:themeColor="text1"/>
              </w:rPr>
              <w:t xml:space="preserve"> </w:t>
            </w:r>
            <w:proofErr w:type="gramStart"/>
            <w:r w:rsidR="007E7295">
              <w:rPr>
                <w:color w:val="000000" w:themeColor="text1"/>
              </w:rPr>
              <w:t>отопительному</w:t>
            </w:r>
            <w:proofErr w:type="gramEnd"/>
            <w:r w:rsidR="007E7295">
              <w:rPr>
                <w:color w:val="000000" w:themeColor="text1"/>
              </w:rPr>
              <w:t xml:space="preserve"> зимнему периоду 2016-2017 г.г.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 </w:t>
            </w:r>
            <w:r w:rsidR="003217F0" w:rsidRPr="003217F0">
              <w:rPr>
                <w:color w:val="000000" w:themeColor="text1"/>
              </w:rPr>
              <w:t>— октябрь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поселения, Зам. главы</w:t>
            </w:r>
            <w:r w:rsidR="003217F0" w:rsidRPr="003217F0">
              <w:rPr>
                <w:color w:val="000000" w:themeColor="text1"/>
              </w:rPr>
              <w:t xml:space="preserve"> сельского поселения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2</w:t>
            </w:r>
            <w:r w:rsidR="005128D3">
              <w:rPr>
                <w:color w:val="000000" w:themeColor="text1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комиссии по предупреждению и ликвидации чрезвычайных ситуаций и пожарной безопасности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 раз в квартал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7E72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  <w:r w:rsidR="003217F0" w:rsidRPr="003217F0">
              <w:rPr>
                <w:color w:val="000000" w:themeColor="text1"/>
              </w:rPr>
              <w:t xml:space="preserve"> </w:t>
            </w:r>
          </w:p>
        </w:tc>
      </w:tr>
    </w:tbl>
    <w:p w:rsidR="003217F0" w:rsidRPr="003217F0" w:rsidRDefault="003217F0" w:rsidP="003217F0">
      <w:pPr>
        <w:shd w:val="clear" w:color="auto" w:fill="F9F9FC"/>
        <w:rPr>
          <w:color w:val="000000" w:themeColor="text1"/>
        </w:rPr>
      </w:pPr>
      <w:r w:rsidRPr="003217F0">
        <w:rPr>
          <w:color w:val="000000" w:themeColor="text1"/>
        </w:rPr>
        <w:t> </w:t>
      </w:r>
    </w:p>
    <w:p w:rsidR="003217F0" w:rsidRPr="003217F0" w:rsidRDefault="003217F0" w:rsidP="003217F0">
      <w:pPr>
        <w:rPr>
          <w:b/>
          <w:color w:val="000000" w:themeColor="text1"/>
          <w:sz w:val="28"/>
          <w:szCs w:val="28"/>
        </w:rPr>
      </w:pPr>
    </w:p>
    <w:p w:rsidR="003217F0" w:rsidRPr="003217F0" w:rsidRDefault="003217F0" w:rsidP="003217F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217F0">
        <w:rPr>
          <w:color w:val="000000" w:themeColor="text1"/>
        </w:rPr>
        <w:t xml:space="preserve">Глава сельского поселения </w:t>
      </w:r>
    </w:p>
    <w:p w:rsidR="003217F0" w:rsidRPr="003217F0" w:rsidRDefault="003217F0" w:rsidP="003217F0">
      <w:pPr>
        <w:jc w:val="both"/>
        <w:rPr>
          <w:color w:val="000000" w:themeColor="text1"/>
        </w:rPr>
      </w:pPr>
      <w:r w:rsidRPr="003217F0">
        <w:rPr>
          <w:color w:val="000000" w:themeColor="text1"/>
        </w:rPr>
        <w:t xml:space="preserve">«село Манилы»                                                                          </w:t>
      </w:r>
      <w:r w:rsidR="007E7295">
        <w:rPr>
          <w:color w:val="000000" w:themeColor="text1"/>
        </w:rPr>
        <w:t xml:space="preserve">                   Л. М. Линков</w:t>
      </w:r>
      <w:bookmarkStart w:id="0" w:name="_GoBack"/>
      <w:bookmarkEnd w:id="0"/>
    </w:p>
    <w:p w:rsidR="003217F0" w:rsidRPr="003217F0" w:rsidRDefault="003217F0" w:rsidP="003217F0">
      <w:pPr>
        <w:spacing w:line="360" w:lineRule="auto"/>
        <w:jc w:val="both"/>
        <w:rPr>
          <w:color w:val="000000" w:themeColor="text1"/>
        </w:rPr>
      </w:pPr>
    </w:p>
    <w:p w:rsidR="003217F0" w:rsidRPr="003217F0" w:rsidRDefault="003217F0" w:rsidP="003217F0">
      <w:pPr>
        <w:rPr>
          <w:color w:val="000000" w:themeColor="text1"/>
        </w:rPr>
      </w:pPr>
    </w:p>
    <w:p w:rsidR="003217F0" w:rsidRPr="003217F0" w:rsidRDefault="003217F0" w:rsidP="003217F0">
      <w:pPr>
        <w:shd w:val="clear" w:color="auto" w:fill="F2F2F2"/>
        <w:textAlignment w:val="center"/>
        <w:rPr>
          <w:rFonts w:ascii="Arial" w:hAnsi="Arial" w:cs="Arial"/>
          <w:vanish/>
          <w:color w:val="000000" w:themeColor="text1"/>
          <w:sz w:val="21"/>
          <w:szCs w:val="21"/>
        </w:rPr>
      </w:pPr>
      <w:r w:rsidRPr="003217F0">
        <w:rPr>
          <w:rFonts w:ascii="Arial" w:hAnsi="Arial" w:cs="Arial"/>
          <w:vanish/>
          <w:color w:val="000000" w:themeColor="text1"/>
          <w:sz w:val="21"/>
          <w:szCs w:val="21"/>
        </w:rPr>
        <w:t>Недавно готовила. Получилось намного изысканней чем магазинный вариант. Этот рецепт специально для любителей медовой выпечки. Ингредиенты: Для теста: яйца — 3 штуки сахар — 1 стакан жидкий мед — 2-3 стол. ложки сода — 1 чайн. ложка мука — 3 стакана. Для крема: сметана (лучше жирную) — 0,5 л. сметаны сахар — 1 стакан. Приготовление: В эмалированной посуде смешать яйца, сахар и мед. Смесь в посуде поставить на маленький огонь и, постоянно помешивая, довести до растворения сахара (смесь должна быть жидкой и стекать с ложки струйкой). Не доводить до загустения. Добавить соду и интенсивно перемешать. Добавить муку, чтобы тесто слегла липло к руках. Главное — не переборщить с мукой, иначе сложно будет раскатывать коржи. Разделить тесто на кусочки и раскатать 5-10 коржей. Раскатать коржи, щедро присыпать мукой — тесто липкое. Наколоть вилкой. Выпекать коржи в духовке при температуре 220 градусов 5-7 минут. Готовые коржи выложить на ровную поверхность и обрезать по форме будущего торта. Ни в коем случае не складывать коржи друг на друга без крема — они слипнутся. Обрезки поставить в остывающую духовку. Для крема взбить миксером сметану и сахар. Остывшие коржи обтряхнуть от лишней муки. Собрать торт, промазывая между коржами кремом. Верх и бортики тоже обмазать кремом и посыпать толченными обрезками и натереть сверху пару кусочков шоколадки. Поставить на пропитку в холодильник — за 12 часов торт пропитывается и становится мягким-мягким.</w:t>
      </w:r>
    </w:p>
    <w:p w:rsidR="003217F0" w:rsidRPr="003217F0" w:rsidRDefault="003217F0" w:rsidP="003217F0">
      <w:pPr>
        <w:shd w:val="clear" w:color="auto" w:fill="FFFFFF"/>
        <w:spacing w:line="0" w:lineRule="auto"/>
        <w:textAlignment w:val="top"/>
        <w:rPr>
          <w:rFonts w:ascii="Arial" w:hAnsi="Arial" w:cs="Arial"/>
          <w:vanish/>
          <w:color w:val="000000" w:themeColor="text1"/>
          <w:sz w:val="18"/>
          <w:szCs w:val="18"/>
        </w:rPr>
      </w:pPr>
      <w:r w:rsidRPr="003217F0">
        <w:rPr>
          <w:rFonts w:ascii="Arial" w:hAnsi="Arial" w:cs="Arial"/>
          <w:noProof/>
          <w:vanish/>
          <w:color w:val="000000" w:themeColor="text1"/>
          <w:sz w:val="18"/>
          <w:szCs w:val="18"/>
        </w:rPr>
        <w:drawing>
          <wp:inline distT="0" distB="0" distL="0" distR="0">
            <wp:extent cx="4686300" cy="3514725"/>
            <wp:effectExtent l="0" t="0" r="0" b="9525"/>
            <wp:docPr id="1" name="Рисунок 1" descr="Описание: http://dg51.mycdn.me/getImage?photoId=66601009815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g51.mycdn.me/getImage?photoId=666010098154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F0" w:rsidRPr="003217F0" w:rsidRDefault="003217F0" w:rsidP="003217F0">
      <w:pPr>
        <w:shd w:val="clear" w:color="auto" w:fill="F2F2F2"/>
        <w:textAlignment w:val="center"/>
        <w:rPr>
          <w:rFonts w:ascii="Arial" w:hAnsi="Arial" w:cs="Arial"/>
          <w:vanish/>
          <w:color w:val="000000" w:themeColor="text1"/>
          <w:sz w:val="21"/>
          <w:szCs w:val="21"/>
        </w:rPr>
      </w:pPr>
      <w:r w:rsidRPr="003217F0">
        <w:rPr>
          <w:rFonts w:ascii="Arial" w:hAnsi="Arial" w:cs="Arial"/>
          <w:vanish/>
          <w:color w:val="000000" w:themeColor="text1"/>
          <w:sz w:val="21"/>
          <w:szCs w:val="21"/>
        </w:rPr>
        <w:t>Недавно готовила. Получилось намного изысканней чем магазинный вариант. Этот рецепт специально для любителей медовой выпечки. Ингредиенты: Для теста: яйца — 3 штуки сахар — 1 стакан жидкий мед — 2-3 стол. ложки сода — 1 чайн. ложка мука — 3 стакана. Для крема: сметана (лучше жирную) — 0,5 л. сметаны сахар — 1 стакан. Приготовление: В эмалированной посуде смешать яйца, сахар и мед. Смесь в посуде поставить на маленький огонь и, постоянно помешивая, довести до растворения сахара (смесь должна быть жидкой и стекать с ложки струйкой). Не доводить до загустения. Добавить соду и интенсивно перемешать. Добавить муку, чтобы тесто слегла липло к руках. Главное — не переборщить с мукой, иначе сложно будет раскатывать коржи. Разделить тесто на кусочки и раскатать 5-10 коржей. Раскатать коржи, щедро присыпать мукой — тесто липкое. Наколоть вилкой. Выпекать коржи в духовке при температуре 220 градусов 5-7 минут. Готовые коржи выложить на ровную поверхность и обрезать по форме будущего торта. Ни в коем случае не складывать коржи друг на друга без крема — они слипнутся. Обрезки поставить в остывающую духовку. Для крема взбить миксером сметану и сахар. Остывшие коржи обтряхнуть от лишней муки. Собрать торт, промазывая между коржами кремом. Верх и бортики тоже обмазать кремом и посыпать толченными обрезками и натереть сверху пару кусочков шоколадки. Поставить на пропитку в холодильник — за 12 часов торт пропитывается и становится мягким-мягким.</w:t>
      </w:r>
    </w:p>
    <w:p w:rsidR="003217F0" w:rsidRPr="003217F0" w:rsidRDefault="003217F0" w:rsidP="003217F0">
      <w:pPr>
        <w:shd w:val="clear" w:color="auto" w:fill="FFFFFF"/>
        <w:spacing w:line="0" w:lineRule="auto"/>
        <w:textAlignment w:val="top"/>
        <w:rPr>
          <w:rFonts w:ascii="Arial" w:hAnsi="Arial" w:cs="Arial"/>
          <w:vanish/>
          <w:color w:val="000000" w:themeColor="text1"/>
          <w:sz w:val="18"/>
          <w:szCs w:val="18"/>
        </w:rPr>
      </w:pPr>
      <w:r w:rsidRPr="003217F0">
        <w:rPr>
          <w:rFonts w:ascii="Arial" w:hAnsi="Arial" w:cs="Arial"/>
          <w:noProof/>
          <w:vanish/>
          <w:color w:val="000000" w:themeColor="text1"/>
          <w:sz w:val="18"/>
          <w:szCs w:val="18"/>
        </w:rPr>
        <w:drawing>
          <wp:inline distT="0" distB="0" distL="0" distR="0">
            <wp:extent cx="4686300" cy="3514725"/>
            <wp:effectExtent l="0" t="0" r="0" b="9525"/>
            <wp:docPr id="2" name="Рисунок 2" descr="Описание: http://dg51.mycdn.me/getImage?photoId=66601009815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g51.mycdn.me/getImage?photoId=666010098154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F0" w:rsidRPr="003217F0" w:rsidRDefault="003217F0" w:rsidP="003217F0">
      <w:pPr>
        <w:rPr>
          <w:color w:val="000000" w:themeColor="text1"/>
        </w:rPr>
      </w:pPr>
    </w:p>
    <w:p w:rsidR="003217F0" w:rsidRPr="003217F0" w:rsidRDefault="003217F0" w:rsidP="003217F0">
      <w:pPr>
        <w:rPr>
          <w:color w:val="000000" w:themeColor="text1"/>
        </w:rPr>
      </w:pP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20D"/>
    <w:multiLevelType w:val="hybridMultilevel"/>
    <w:tmpl w:val="1C9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40"/>
    <w:rsid w:val="00126B03"/>
    <w:rsid w:val="00152923"/>
    <w:rsid w:val="00197014"/>
    <w:rsid w:val="00221D8F"/>
    <w:rsid w:val="00282968"/>
    <w:rsid w:val="003217F0"/>
    <w:rsid w:val="0051219B"/>
    <w:rsid w:val="005128D3"/>
    <w:rsid w:val="0074088A"/>
    <w:rsid w:val="00741962"/>
    <w:rsid w:val="007E7295"/>
    <w:rsid w:val="00841BA8"/>
    <w:rsid w:val="00864032"/>
    <w:rsid w:val="00BF4C2F"/>
    <w:rsid w:val="00C816B2"/>
    <w:rsid w:val="00CF7E38"/>
    <w:rsid w:val="00D07E74"/>
    <w:rsid w:val="00EB1040"/>
    <w:rsid w:val="00F3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semiHidden/>
    <w:rsid w:val="00512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121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2016-12-29T23:35:00Z</cp:lastPrinted>
  <dcterms:created xsi:type="dcterms:W3CDTF">2016-01-18T05:18:00Z</dcterms:created>
  <dcterms:modified xsi:type="dcterms:W3CDTF">2017-01-08T22:37:00Z</dcterms:modified>
</cp:coreProperties>
</file>